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4C5B55C3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#107</w:t>
      </w:r>
      <w:r w:rsidR="009B407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4C30D6">
        <w:rPr>
          <w:b/>
          <w:i/>
          <w:noProof/>
          <w:sz w:val="28"/>
        </w:rPr>
        <w:t>1901</w:t>
      </w:r>
    </w:p>
    <w:p w14:paraId="758C98F9" w14:textId="75020342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9B4077">
        <w:rPr>
          <w:rFonts w:eastAsia="SimSun"/>
          <w:b/>
          <w:sz w:val="24"/>
          <w:szCs w:val="24"/>
          <w:lang w:eastAsia="zh-CN"/>
        </w:rPr>
        <w:t>April 20-</w:t>
      </w:r>
      <w:r w:rsidR="003970B2"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5584354C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4C30D6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3B84A6A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95CF9">
              <w:rPr>
                <w:b/>
                <w:noProof/>
                <w:sz w:val="32"/>
              </w:rPr>
              <w:t>6.1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615FDCCA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usage of Cell Broadcast Cancelled List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9B4077">
              <w:rPr>
                <w:noProof/>
              </w:rPr>
              <w:t>4</w:t>
            </w:r>
            <w:r w:rsidR="00F65966">
              <w:rPr>
                <w:noProof/>
              </w:rPr>
              <w:t>-</w:t>
            </w:r>
            <w:r w:rsidR="009B4077">
              <w:rPr>
                <w:noProof/>
              </w:rPr>
              <w:t>10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667315DE" w:rsidR="003E132A" w:rsidRDefault="00095CF9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192D960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95CF9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68CDB6" w14:textId="77777777" w:rsidR="003970B2" w:rsidRDefault="009B4077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F1AP specification contains ambiguity as to how a gNB-DU shall respond to a PWS CANCEL REQUEST from a gNB-CU which contains cells which did not have a PWS related broadcast ongoing when the message was received. Such scenario can occur e.g., due to lag between a change at gNB-DU which is not yet known at gNB-CU</w:t>
            </w:r>
            <w:r w:rsidR="00357C41">
              <w:rPr>
                <w:noProof/>
              </w:rPr>
              <w:t xml:space="preserve"> (or AMF)</w:t>
            </w:r>
            <w:r>
              <w:rPr>
                <w:noProof/>
              </w:rPr>
              <w:t xml:space="preserve"> when </w:t>
            </w:r>
            <w:r w:rsidR="00357C41">
              <w:rPr>
                <w:noProof/>
              </w:rPr>
              <w:t xml:space="preserve">the </w:t>
            </w:r>
            <w:r>
              <w:rPr>
                <w:noProof/>
              </w:rPr>
              <w:t>PWS CANCEL REQUEST</w:t>
            </w:r>
            <w:r w:rsidR="00357C41">
              <w:rPr>
                <w:noProof/>
              </w:rPr>
              <w:t xml:space="preserve"> is issued</w:t>
            </w:r>
            <w:r>
              <w:rPr>
                <w:noProof/>
              </w:rPr>
              <w:t xml:space="preserve">. </w:t>
            </w:r>
            <w:r w:rsidR="00357C41">
              <w:rPr>
                <w:noProof/>
              </w:rPr>
              <w:t xml:space="preserve">This results in </w:t>
            </w:r>
            <w:r>
              <w:rPr>
                <w:noProof/>
              </w:rPr>
              <w:t>ambiguity regarding whether such cells should be reported back or not by the gNB-DU</w:t>
            </w:r>
            <w:r w:rsidR="00357C41">
              <w:rPr>
                <w:noProof/>
              </w:rPr>
              <w:t xml:space="preserve">. </w:t>
            </w:r>
          </w:p>
          <w:p w14:paraId="37242324" w14:textId="5C52D19B" w:rsidR="009B4077" w:rsidRDefault="003970B2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clarification that cells requested to be cancelled in a request, when not included in the response should be considered by the gNB-CU as if the gNB-DU had nothing </w:t>
            </w:r>
            <w:r w:rsidRPr="003970B2">
              <w:rPr>
                <w:noProof/>
              </w:rPr>
              <w:t xml:space="preserve">no ongoing broadcast to stop for </w:t>
            </w:r>
            <w:r>
              <w:rPr>
                <w:noProof/>
              </w:rPr>
              <w:t>such cells. This behavior would align with NGAP as well.</w:t>
            </w:r>
            <w:r w:rsidR="009B4077"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A4669" w14:textId="37937DAE" w:rsidR="003E132A" w:rsidRDefault="009B4077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</w:t>
            </w:r>
            <w:r w:rsidR="00064A8B">
              <w:rPr>
                <w:bCs/>
              </w:rPr>
              <w:t xml:space="preserve">of </w:t>
            </w:r>
            <w:r w:rsidRPr="009B4077">
              <w:rPr>
                <w:bCs/>
                <w:i/>
                <w:iCs/>
              </w:rPr>
              <w:t>Cell Broadcast Cancelled List</w:t>
            </w:r>
            <w:r>
              <w:rPr>
                <w:bCs/>
              </w:rPr>
              <w:t xml:space="preserve"> IE within PWS CANCEL RESPONSE</w:t>
            </w:r>
            <w:r w:rsidR="00D52714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77777777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9B4077">
              <w:rPr>
                <w:bCs/>
              </w:rPr>
              <w:t>PWS Cancel Response messages</w:t>
            </w:r>
            <w:r>
              <w:rPr>
                <w:bCs/>
              </w:rPr>
              <w:t>.</w:t>
            </w:r>
          </w:p>
          <w:p w14:paraId="08F23ED8" w14:textId="77777777"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77777777" w:rsidR="00A103D7" w:rsidRDefault="00D52714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>and possible intervendor oper</w:t>
            </w:r>
            <w:r w:rsidR="00783690">
              <w:rPr>
                <w:noProof/>
              </w:rPr>
              <w:t>a</w:t>
            </w:r>
            <w:r w:rsidR="00A103D7">
              <w:rPr>
                <w:noProof/>
              </w:rPr>
              <w:t xml:space="preserve">tion issues </w:t>
            </w:r>
            <w:r>
              <w:rPr>
                <w:noProof/>
              </w:rPr>
              <w:t xml:space="preserve">as gNB-CU is unable to identify </w:t>
            </w:r>
            <w:r w:rsidR="00044C19">
              <w:rPr>
                <w:noProof/>
              </w:rPr>
              <w:t xml:space="preserve">how did a request to </w:t>
            </w:r>
            <w:r w:rsidR="009B4077">
              <w:rPr>
                <w:noProof/>
              </w:rPr>
              <w:t>stop PWS related broadcasts</w:t>
            </w:r>
            <w:r w:rsidR="00044C19">
              <w:rPr>
                <w:noProof/>
              </w:rPr>
              <w:t xml:space="preserve"> was handled at a gNB-DU</w:t>
            </w:r>
            <w:r w:rsidR="00A103D7">
              <w:rPr>
                <w:noProof/>
              </w:rPr>
              <w:t>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0495EBE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8.5.2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0AF9469B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9396464" w14:textId="77777777" w:rsidR="00B444CB" w:rsidRPr="00EA5FA7" w:rsidRDefault="00B444CB" w:rsidP="00B444CB">
      <w:pPr>
        <w:pStyle w:val="Heading3"/>
        <w:rPr>
          <w:lang w:eastAsia="zh-CN"/>
        </w:rPr>
      </w:pPr>
      <w:bookmarkStart w:id="3" w:name="_Toc20955827"/>
      <w:bookmarkStart w:id="4" w:name="_Toc29892921"/>
      <w:bookmarkStart w:id="5" w:name="_Toc36556858"/>
      <w:r w:rsidRPr="00EA5FA7">
        <w:rPr>
          <w:lang w:eastAsia="zh-CN"/>
        </w:rPr>
        <w:t>8.5.2</w:t>
      </w:r>
      <w:r w:rsidRPr="00EA5FA7">
        <w:rPr>
          <w:lang w:eastAsia="zh-CN"/>
        </w:rPr>
        <w:tab/>
        <w:t>PWS Cancel</w:t>
      </w:r>
      <w:bookmarkEnd w:id="3"/>
      <w:bookmarkEnd w:id="4"/>
      <w:bookmarkEnd w:id="5"/>
    </w:p>
    <w:p w14:paraId="79CCF7E3" w14:textId="77777777" w:rsidR="00B444CB" w:rsidRPr="00EA5FA7" w:rsidRDefault="00B444CB" w:rsidP="00B444CB">
      <w:pPr>
        <w:pStyle w:val="Heading4"/>
        <w:rPr>
          <w:lang w:eastAsia="zh-CN"/>
        </w:rPr>
      </w:pPr>
      <w:bookmarkStart w:id="6" w:name="_Toc20955828"/>
      <w:bookmarkStart w:id="7" w:name="_Toc29892922"/>
      <w:bookmarkStart w:id="8" w:name="_Toc36556859"/>
      <w:r w:rsidRPr="00EA5FA7">
        <w:rPr>
          <w:lang w:eastAsia="zh-CN"/>
        </w:rPr>
        <w:t>8.5.2.1</w:t>
      </w:r>
      <w:r w:rsidRPr="00EA5FA7">
        <w:rPr>
          <w:lang w:eastAsia="zh-CN"/>
        </w:rPr>
        <w:tab/>
        <w:t>General</w:t>
      </w:r>
      <w:bookmarkEnd w:id="6"/>
      <w:bookmarkEnd w:id="7"/>
      <w:bookmarkEnd w:id="8"/>
    </w:p>
    <w:p w14:paraId="474EBC12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 xml:space="preserve">The purpose of the PWS Cancel procedure is to cancel an already ongoing broadcast of a warning message. The procedure uses </w:t>
      </w:r>
      <w:proofErr w:type="gramStart"/>
      <w:r w:rsidRPr="00EA5FA7">
        <w:rPr>
          <w:lang w:eastAsia="zh-CN"/>
        </w:rPr>
        <w:t>non UE</w:t>
      </w:r>
      <w:proofErr w:type="gramEnd"/>
      <w:r w:rsidRPr="00EA5FA7">
        <w:rPr>
          <w:lang w:eastAsia="zh-CN"/>
        </w:rPr>
        <w:t>-associated signalling.</w:t>
      </w:r>
    </w:p>
    <w:p w14:paraId="3291DB14" w14:textId="77777777" w:rsidR="00B444CB" w:rsidRPr="00EA5FA7" w:rsidRDefault="00B444CB" w:rsidP="00B444CB">
      <w:pPr>
        <w:pStyle w:val="Heading4"/>
        <w:rPr>
          <w:lang w:eastAsia="zh-CN"/>
        </w:rPr>
      </w:pPr>
      <w:bookmarkStart w:id="9" w:name="_Toc20955829"/>
      <w:bookmarkStart w:id="10" w:name="_Toc29892923"/>
      <w:bookmarkStart w:id="11" w:name="_Toc36556860"/>
      <w:r w:rsidRPr="00EA5FA7">
        <w:rPr>
          <w:lang w:eastAsia="zh-CN"/>
        </w:rPr>
        <w:t>8.5.2.2</w:t>
      </w:r>
      <w:r w:rsidRPr="00EA5FA7">
        <w:rPr>
          <w:lang w:eastAsia="zh-CN"/>
        </w:rPr>
        <w:tab/>
        <w:t>Successful Operation</w:t>
      </w:r>
      <w:bookmarkEnd w:id="9"/>
      <w:bookmarkEnd w:id="10"/>
      <w:bookmarkEnd w:id="11"/>
    </w:p>
    <w:p w14:paraId="208E4E42" w14:textId="77777777" w:rsidR="00B444CB" w:rsidRPr="00EA5FA7" w:rsidRDefault="009269DA" w:rsidP="00B444CB">
      <w:pPr>
        <w:pStyle w:val="TH"/>
      </w:pPr>
      <w:r>
        <w:pict w14:anchorId="2F1665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6pt">
            <v:imagedata r:id="rId23" o:title=""/>
          </v:shape>
        </w:pict>
      </w:r>
    </w:p>
    <w:p w14:paraId="0E5CF21A" w14:textId="77777777" w:rsidR="00B444CB" w:rsidRPr="00EA5FA7" w:rsidRDefault="00B444CB" w:rsidP="00B444CB">
      <w:pPr>
        <w:pStyle w:val="TF"/>
      </w:pPr>
      <w:r w:rsidRPr="00EA5FA7">
        <w:t>Figure 8.5.2.2-1: PWS Cancel procedure: successful operation</w:t>
      </w:r>
    </w:p>
    <w:p w14:paraId="1EC084CC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The gNB-CU initiates the procedure by sending a PWS CANCEL REQUEST message to the gNB-DU.</w:t>
      </w:r>
    </w:p>
    <w:p w14:paraId="5AB3462C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The gNB-DU shall acknowledge the PWS CANCEL REQUEST message by sending the PWS CANCEL RESPONSE message.</w:t>
      </w:r>
    </w:p>
    <w:p w14:paraId="2A97EB70" w14:textId="77777777" w:rsidR="00B444CB" w:rsidRPr="00EA5FA7" w:rsidRDefault="00B444CB" w:rsidP="00B444CB">
      <w:r w:rsidRPr="00EA5FA7">
        <w:t xml:space="preserve">If the </w:t>
      </w:r>
      <w:r w:rsidRPr="00EA5FA7">
        <w:rPr>
          <w:i/>
        </w:rPr>
        <w:t>Cancel-All Warning Messages Indicator</w:t>
      </w:r>
      <w:r w:rsidRPr="00EA5FA7">
        <w:t xml:space="preserve"> IE is present in the PWS CANCEL REQUEST message, then the gNB-DU shall stop broadcasting and discard all warning messages for the area as indicated in the </w:t>
      </w:r>
      <w:r w:rsidRPr="00EA5FA7">
        <w:rPr>
          <w:i/>
        </w:rPr>
        <w:t>Cell Broadcast To Be Cancelled List</w:t>
      </w:r>
      <w:r w:rsidRPr="00EA5FA7">
        <w:t xml:space="preserve"> IE or in all the cells of the gNB-DU if the </w:t>
      </w:r>
      <w:r w:rsidRPr="00EA5FA7">
        <w:rPr>
          <w:i/>
        </w:rPr>
        <w:t>Cell Broadcast To Be Cancelled List</w:t>
      </w:r>
      <w:r w:rsidRPr="00EA5FA7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EA5FA7">
        <w:rPr>
          <w:rFonts w:eastAsia="MS Mincho"/>
        </w:rPr>
        <w:t xml:space="preserve">the </w:t>
      </w:r>
      <w:r w:rsidRPr="00EA5FA7">
        <w:rPr>
          <w:rFonts w:eastAsia="MS Mincho"/>
          <w:i/>
        </w:rPr>
        <w:t>Cell Broadcast Cancelled List</w:t>
      </w:r>
      <w:r w:rsidRPr="00EA5FA7">
        <w:rPr>
          <w:rFonts w:eastAsia="MS Mincho"/>
        </w:rPr>
        <w:t xml:space="preserve"> IE</w:t>
      </w:r>
      <w:r w:rsidRPr="00EA5FA7">
        <w:t xml:space="preserve"> with the </w:t>
      </w:r>
      <w:r w:rsidRPr="00EA5FA7">
        <w:rPr>
          <w:i/>
        </w:rPr>
        <w:t>Number of Broadcasts</w:t>
      </w:r>
      <w:r w:rsidRPr="00EA5FA7">
        <w:t xml:space="preserve"> IE set to 0.</w:t>
      </w:r>
    </w:p>
    <w:p w14:paraId="212FFF48" w14:textId="77777777" w:rsidR="00B444CB" w:rsidRPr="00EA5FA7" w:rsidRDefault="00B444CB" w:rsidP="00B444CB">
      <w:r w:rsidRPr="00EA5FA7">
        <w:t xml:space="preserve">If the </w:t>
      </w:r>
      <w:r w:rsidRPr="00EA5FA7">
        <w:rPr>
          <w:i/>
        </w:rPr>
        <w:t>Cell Broadcast To Be Cancelled List</w:t>
      </w:r>
      <w:r w:rsidRPr="00EA5FA7">
        <w:t xml:space="preserve"> IE is not included in the PWS CANCEL REQUEST message, the gNB-DU shall stop broadcasting and discard the warning message identified by the </w:t>
      </w:r>
      <w:r w:rsidRPr="00EA5FA7">
        <w:rPr>
          <w:i/>
        </w:rPr>
        <w:t>Message Identifier</w:t>
      </w:r>
      <w:r w:rsidRPr="00EA5FA7">
        <w:t xml:space="preserve"> IE and the </w:t>
      </w:r>
      <w:r w:rsidRPr="00EA5FA7">
        <w:rPr>
          <w:i/>
        </w:rPr>
        <w:t xml:space="preserve">Serial Number </w:t>
      </w:r>
      <w:r w:rsidRPr="00EA5FA7">
        <w:t xml:space="preserve">IE in the </w:t>
      </w:r>
      <w:r w:rsidRPr="00EA5FA7">
        <w:rPr>
          <w:i/>
        </w:rPr>
        <w:t xml:space="preserve">Notification Information </w:t>
      </w:r>
      <w:r w:rsidRPr="00EA5FA7">
        <w:t>IE in all of the cells in the gNB-DU.</w:t>
      </w:r>
    </w:p>
    <w:p w14:paraId="49612D98" w14:textId="3F91F4DB" w:rsidR="00B444CB" w:rsidRDefault="00B444CB" w:rsidP="00B444CB">
      <w:pPr>
        <w:rPr>
          <w:ins w:id="12" w:author="Nokia" w:date="2020-04-08T16:32:00Z"/>
        </w:rPr>
      </w:pPr>
      <w:r w:rsidRPr="00EA5FA7">
        <w:t xml:space="preserve">If the </w:t>
      </w:r>
      <w:r w:rsidRPr="00EA5FA7">
        <w:rPr>
          <w:i/>
          <w:iCs/>
        </w:rPr>
        <w:t>Notification Information</w:t>
      </w:r>
      <w:r w:rsidRPr="00EA5FA7">
        <w:t xml:space="preserve"> IE is included in the PWS CANCEL REQUEST, the gNB-DU shall cancel broadcast of the public warning message identified by the </w:t>
      </w:r>
      <w:r w:rsidRPr="00EA5FA7">
        <w:rPr>
          <w:i/>
          <w:iCs/>
        </w:rPr>
        <w:t>Notification Information</w:t>
      </w:r>
      <w:r w:rsidRPr="00EA5FA7">
        <w:t xml:space="preserve"> IE.</w:t>
      </w:r>
    </w:p>
    <w:p w14:paraId="780896C7" w14:textId="77777777" w:rsidR="00B444CB" w:rsidRDefault="00B444CB" w:rsidP="00B444CB">
      <w:pPr>
        <w:overflowPunct w:val="0"/>
        <w:autoSpaceDE w:val="0"/>
        <w:autoSpaceDN w:val="0"/>
        <w:rPr>
          <w:ins w:id="13" w:author="Nokia" w:date="2020-04-08T16:32:00Z"/>
          <w:lang w:eastAsia="en-GB"/>
        </w:rPr>
      </w:pPr>
      <w:ins w:id="14" w:author="Nokia" w:date="2020-04-08T16:32:00Z">
        <w:r>
          <w:rPr>
            <w:lang w:eastAsia="en-GB"/>
          </w:rPr>
          <w:t xml:space="preserve">If an area included in the </w:t>
        </w:r>
        <w:r>
          <w:rPr>
            <w:i/>
            <w:iCs/>
            <w:lang w:eastAsia="en-GB"/>
          </w:rPr>
          <w:t xml:space="preserve">Cell Broadcast To Be Cancelled List </w:t>
        </w:r>
        <w:r>
          <w:rPr>
            <w:lang w:eastAsia="en-GB"/>
          </w:rPr>
          <w:t xml:space="preserve">IE in the PWS CANCEL REQUEST message does not appear in the </w:t>
        </w:r>
        <w:r w:rsidRPr="00FA72CE">
          <w:rPr>
            <w:i/>
            <w:iCs/>
            <w:lang w:eastAsia="en-GB"/>
          </w:rPr>
          <w:t xml:space="preserve">Cell Broadcast Cancelled List </w:t>
        </w:r>
        <w:r>
          <w:rPr>
            <w:lang w:eastAsia="en-GB"/>
          </w:rPr>
          <w:t xml:space="preserve">IE in the PWS CANCEL RESPONSE, the gNB-CU shall consider that the gNB-DU had no ongoing broadcast to stop for the public warning message identified by the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 in that area.</w:t>
        </w:r>
      </w:ins>
    </w:p>
    <w:p w14:paraId="5D6B4A27" w14:textId="7C8D3D9C" w:rsidR="00B444CB" w:rsidRPr="00EA5FA7" w:rsidRDefault="00B444CB" w:rsidP="00B444CB">
      <w:pPr>
        <w:rPr>
          <w:lang w:eastAsia="zh-CN"/>
        </w:rPr>
      </w:pPr>
      <w:ins w:id="15" w:author="Nokia" w:date="2020-04-08T16:32:00Z">
        <w:r w:rsidRPr="001D2E49">
          <w:t xml:space="preserve">If the </w:t>
        </w:r>
        <w:r>
          <w:rPr>
            <w:i/>
          </w:rPr>
          <w:t xml:space="preserve">Cell Broadcast Cancelled List </w:t>
        </w:r>
        <w:r w:rsidRPr="001D2E49">
          <w:t xml:space="preserve">IE is not included in the PWS CANCEL RESPONSE message, the </w:t>
        </w:r>
        <w:r>
          <w:t xml:space="preserve">gNB-CU </w:t>
        </w:r>
        <w:r w:rsidRPr="001D2E49">
          <w:t xml:space="preserve">shall consider that the </w:t>
        </w:r>
        <w:r>
          <w:t>gNB-DU</w:t>
        </w:r>
        <w:r w:rsidRPr="001D2E49">
          <w:t xml:space="preserve"> had no ongoing broadcast to stop for </w:t>
        </w:r>
        <w:r>
          <w:rPr>
            <w:lang w:eastAsia="en-GB"/>
          </w:rPr>
          <w:t xml:space="preserve">the public warning message identified by the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IE.</w:t>
        </w:r>
      </w:ins>
    </w:p>
    <w:p w14:paraId="301F0227" w14:textId="2DE7C978" w:rsidR="00B444CB" w:rsidRPr="00EA5FA7" w:rsidRDefault="00B444CB" w:rsidP="00B444CB">
      <w:pPr>
        <w:pStyle w:val="Heading4"/>
        <w:rPr>
          <w:lang w:eastAsia="zh-CN"/>
        </w:rPr>
      </w:pPr>
      <w:bookmarkStart w:id="16" w:name="_Toc20955830"/>
      <w:bookmarkStart w:id="17" w:name="_Toc29892924"/>
      <w:bookmarkStart w:id="18" w:name="_Toc36556861"/>
      <w:r w:rsidRPr="00EA5FA7">
        <w:rPr>
          <w:lang w:eastAsia="zh-CN"/>
        </w:rPr>
        <w:t>8.5.</w:t>
      </w:r>
      <w:ins w:id="19" w:author="Nokia" w:date="2020-04-08T16:32:00Z">
        <w:r>
          <w:rPr>
            <w:lang w:eastAsia="zh-CN"/>
          </w:rPr>
          <w:t>2</w:t>
        </w:r>
      </w:ins>
      <w:del w:id="20" w:author="Nokia" w:date="2020-04-08T16:32:00Z">
        <w:r w:rsidRPr="00EA5FA7" w:rsidDel="00B444CB">
          <w:rPr>
            <w:lang w:eastAsia="zh-CN"/>
          </w:rPr>
          <w:delText>1</w:delText>
        </w:r>
      </w:del>
      <w:r w:rsidRPr="00EA5FA7">
        <w:rPr>
          <w:lang w:eastAsia="zh-CN"/>
        </w:rPr>
        <w:t>.3</w:t>
      </w:r>
      <w:r w:rsidRPr="00EA5FA7">
        <w:rPr>
          <w:lang w:eastAsia="zh-CN"/>
        </w:rPr>
        <w:tab/>
        <w:t>Unsuccessful Operation</w:t>
      </w:r>
      <w:bookmarkEnd w:id="16"/>
      <w:bookmarkEnd w:id="17"/>
      <w:bookmarkEnd w:id="18"/>
    </w:p>
    <w:p w14:paraId="30A25528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5EA9A1D7" w14:textId="2A8463AB" w:rsidR="00B444CB" w:rsidRPr="00EA5FA7" w:rsidRDefault="00B444CB" w:rsidP="00B444CB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EA5FA7">
        <w:rPr>
          <w:rFonts w:ascii="Arial" w:hAnsi="Arial" w:cs="Arial"/>
          <w:sz w:val="24"/>
          <w:szCs w:val="24"/>
          <w:lang w:eastAsia="zh-CN"/>
        </w:rPr>
        <w:lastRenderedPageBreak/>
        <w:t>8.5.</w:t>
      </w:r>
      <w:ins w:id="21" w:author="Nokia" w:date="2020-04-08T16:32:00Z">
        <w:r>
          <w:rPr>
            <w:rFonts w:ascii="Arial" w:hAnsi="Arial" w:cs="Arial"/>
            <w:sz w:val="24"/>
            <w:szCs w:val="24"/>
            <w:lang w:eastAsia="zh-CN"/>
          </w:rPr>
          <w:t>2</w:t>
        </w:r>
      </w:ins>
      <w:del w:id="22" w:author="Nokia" w:date="2020-04-08T16:32:00Z">
        <w:r w:rsidRPr="00EA5FA7" w:rsidDel="00B444CB">
          <w:rPr>
            <w:rFonts w:ascii="Arial" w:hAnsi="Arial" w:cs="Arial"/>
            <w:sz w:val="24"/>
            <w:szCs w:val="24"/>
            <w:lang w:eastAsia="zh-CN"/>
          </w:rPr>
          <w:delText>1</w:delText>
        </w:r>
      </w:del>
      <w:r w:rsidRPr="00EA5FA7">
        <w:rPr>
          <w:rFonts w:ascii="Arial" w:hAnsi="Arial" w:cs="Arial"/>
          <w:sz w:val="24"/>
          <w:szCs w:val="24"/>
          <w:lang w:eastAsia="zh-CN"/>
        </w:rPr>
        <w:t>.4</w:t>
      </w:r>
      <w:r w:rsidRPr="00EA5FA7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2CB2ABCB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50684" w14:textId="77777777" w:rsidR="009269DA" w:rsidRDefault="009269DA">
      <w:r>
        <w:separator/>
      </w:r>
    </w:p>
  </w:endnote>
  <w:endnote w:type="continuationSeparator" w:id="0">
    <w:p w14:paraId="7BE3B2EE" w14:textId="77777777" w:rsidR="009269DA" w:rsidRDefault="009269DA">
      <w:r>
        <w:continuationSeparator/>
      </w:r>
    </w:p>
  </w:endnote>
  <w:endnote w:type="continuationNotice" w:id="1">
    <w:p w14:paraId="63776D1F" w14:textId="77777777" w:rsidR="009269DA" w:rsidRDefault="00926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9D355" w14:textId="77777777" w:rsidR="009269DA" w:rsidRDefault="009269DA">
      <w:r>
        <w:separator/>
      </w:r>
    </w:p>
  </w:footnote>
  <w:footnote w:type="continuationSeparator" w:id="0">
    <w:p w14:paraId="227E1853" w14:textId="77777777" w:rsidR="009269DA" w:rsidRDefault="009269DA">
      <w:r>
        <w:continuationSeparator/>
      </w:r>
    </w:p>
  </w:footnote>
  <w:footnote w:type="continuationNotice" w:id="1">
    <w:p w14:paraId="46565CF3" w14:textId="77777777" w:rsidR="009269DA" w:rsidRDefault="009269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5CF9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C30D6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2E4C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269DA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4CB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2BF9C86-7D9A-4577-8783-DA282C15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5198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7</cp:revision>
  <dcterms:created xsi:type="dcterms:W3CDTF">2020-04-08T07:17:00Z</dcterms:created>
  <dcterms:modified xsi:type="dcterms:W3CDTF">2020-04-09T02:40:00Z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